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DC6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043CDF">
      <w:pPr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006A7266" w14:textId="77777777" w:rsidR="00043CDF" w:rsidRDefault="00CB0EF3" w:rsidP="00043CDF">
            <w:pPr>
              <w:spacing w:line="276" w:lineRule="auto"/>
            </w:pPr>
            <w:r w:rsidRPr="003E36C3">
              <w:t xml:space="preserve">г. Санкт-Петербург, </w:t>
            </w:r>
            <w:r w:rsidR="00043CDF" w:rsidRPr="00043CDF">
              <w:t>пр-кт Энергетиков</w:t>
            </w:r>
            <w:r w:rsidR="00043CDF">
              <w:t>,</w:t>
            </w:r>
          </w:p>
          <w:p w14:paraId="5D3E7072" w14:textId="246116EF" w:rsidR="00CB0EF3" w:rsidRPr="003E36C3" w:rsidRDefault="00043CDF" w:rsidP="00043CDF">
            <w:pPr>
              <w:spacing w:line="276" w:lineRule="auto"/>
            </w:pPr>
            <w:r>
              <w:t>д.</w:t>
            </w:r>
            <w:r w:rsidRPr="00043CDF">
              <w:t xml:space="preserve"> 3</w:t>
            </w:r>
            <w:r>
              <w:t xml:space="preserve">а, </w:t>
            </w:r>
            <w:r w:rsidRPr="00043CDF">
              <w:t>БЦ «Лада», 9-й этаж,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10F10BC0" w:rsidR="00CB0EF3" w:rsidRPr="003E36C3" w:rsidRDefault="005E2AAF" w:rsidP="00043CDF">
            <w:pPr>
              <w:spacing w:line="276" w:lineRule="auto"/>
              <w:jc w:val="right"/>
            </w:pPr>
            <w:r>
              <w:t>31 августа</w:t>
            </w:r>
            <w:r w:rsidR="005C3F42">
              <w:t xml:space="preserve"> 2022</w:t>
            </w:r>
            <w:r w:rsidR="00CB0EF3" w:rsidRPr="003E36C3">
              <w:t> года</w:t>
            </w:r>
          </w:p>
          <w:p w14:paraId="46570494" w14:textId="1BC6E17D" w:rsidR="00CB0EF3" w:rsidRPr="003E36C3" w:rsidRDefault="00043CDF" w:rsidP="00043CDF">
            <w:pPr>
              <w:spacing w:line="276" w:lineRule="auto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3E36C3" w14:paraId="45A0514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DD2FA9C" w14:textId="67E43DF1" w:rsidR="0049587C" w:rsidRPr="003E36C3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5E2AAF" w:rsidRPr="003E36C3" w14:paraId="7E74AE54" w14:textId="77777777" w:rsidTr="002D2CA1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</w:tcPr>
          <w:p w14:paraId="5B068C54" w14:textId="4A66C155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ООО "ДОЛ "ЧАЙКА"</w:t>
            </w:r>
          </w:p>
        </w:tc>
        <w:tc>
          <w:tcPr>
            <w:tcW w:w="865" w:type="pct"/>
            <w:shd w:val="clear" w:color="auto" w:fill="auto"/>
          </w:tcPr>
          <w:p w14:paraId="2542604A" w14:textId="6313B43E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7807310236</w:t>
            </w:r>
          </w:p>
        </w:tc>
      </w:tr>
      <w:tr w:rsidR="005E2AAF" w:rsidRPr="003E36C3" w14:paraId="35316868" w14:textId="77777777" w:rsidTr="002D2CA1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</w:tcPr>
          <w:p w14:paraId="7C6C2763" w14:textId="05F68A9D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ИП ПОСКОНИН ИВАН АНАТОЛЬЕВИЧ</w:t>
            </w:r>
          </w:p>
        </w:tc>
        <w:tc>
          <w:tcPr>
            <w:tcW w:w="865" w:type="pct"/>
            <w:shd w:val="clear" w:color="auto" w:fill="auto"/>
          </w:tcPr>
          <w:p w14:paraId="5C2FEA03" w14:textId="5E306593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471508256264</w:t>
            </w:r>
          </w:p>
        </w:tc>
      </w:tr>
      <w:tr w:rsidR="005E2AAF" w:rsidRPr="003E36C3" w14:paraId="56B58A76" w14:textId="77777777" w:rsidTr="002D2CA1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</w:tcPr>
          <w:p w14:paraId="7FE7DE90" w14:textId="01B5AF9E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ООО "СОЮЗ"</w:t>
            </w:r>
          </w:p>
        </w:tc>
        <w:tc>
          <w:tcPr>
            <w:tcW w:w="865" w:type="pct"/>
            <w:shd w:val="clear" w:color="auto" w:fill="auto"/>
          </w:tcPr>
          <w:p w14:paraId="7D523B30" w14:textId="321EF380" w:rsidR="005E2AAF" w:rsidRPr="003E36C3" w:rsidRDefault="005E2AAF" w:rsidP="005E2AAF">
            <w:pPr>
              <w:jc w:val="center"/>
              <w:rPr>
                <w:color w:val="000000"/>
              </w:rPr>
            </w:pPr>
            <w:r w:rsidRPr="00454AA4">
              <w:t>4707037066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1F3EEA51" w:rsidR="002972C1" w:rsidRDefault="005E2AAF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>. 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3ECE1786" w14:textId="77777777" w:rsidR="00043CDF" w:rsidRDefault="00043CDF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043CDF" w14:paraId="453D17BA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5E2AAF" w:rsidRPr="00043CDF" w14:paraId="475AD2B5" w14:textId="77777777" w:rsidTr="00D376B8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</w:tcPr>
          <w:p w14:paraId="26D0D4FB" w14:textId="1880DA3A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ООО "ДОЛ "ЧАЙКА"</w:t>
            </w:r>
          </w:p>
        </w:tc>
        <w:tc>
          <w:tcPr>
            <w:tcW w:w="832" w:type="pct"/>
          </w:tcPr>
          <w:p w14:paraId="348755EF" w14:textId="2745F7B5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7807310236</w:t>
            </w:r>
          </w:p>
        </w:tc>
        <w:tc>
          <w:tcPr>
            <w:tcW w:w="972" w:type="pct"/>
            <w:shd w:val="clear" w:color="auto" w:fill="auto"/>
            <w:noWrap/>
          </w:tcPr>
          <w:p w14:paraId="46F886DE" w14:textId="2C98AC06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1 500 000</w:t>
            </w:r>
          </w:p>
        </w:tc>
      </w:tr>
      <w:tr w:rsidR="005E2AAF" w:rsidRPr="00043CDF" w14:paraId="51273A42" w14:textId="77777777" w:rsidTr="00D376B8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</w:tcPr>
          <w:p w14:paraId="282EB8F2" w14:textId="05DADAD9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ИП ПОСКОНИН ИВАН АНАТОЛЬЕВИЧ</w:t>
            </w:r>
          </w:p>
        </w:tc>
        <w:tc>
          <w:tcPr>
            <w:tcW w:w="832" w:type="pct"/>
          </w:tcPr>
          <w:p w14:paraId="2379E2E0" w14:textId="04C5118B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471508256264</w:t>
            </w:r>
          </w:p>
        </w:tc>
        <w:tc>
          <w:tcPr>
            <w:tcW w:w="972" w:type="pct"/>
            <w:shd w:val="clear" w:color="auto" w:fill="auto"/>
            <w:noWrap/>
          </w:tcPr>
          <w:p w14:paraId="16017662" w14:textId="5DC82E13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1 311 432</w:t>
            </w:r>
          </w:p>
        </w:tc>
      </w:tr>
      <w:tr w:rsidR="005E2AAF" w:rsidRPr="00043CDF" w14:paraId="65BC1C08" w14:textId="77777777" w:rsidTr="00D376B8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</w:tcPr>
          <w:p w14:paraId="4796C587" w14:textId="0276922F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ООО "СОЮЗ"</w:t>
            </w:r>
          </w:p>
        </w:tc>
        <w:tc>
          <w:tcPr>
            <w:tcW w:w="832" w:type="pct"/>
          </w:tcPr>
          <w:p w14:paraId="7E249E89" w14:textId="43DAF820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4707037066</w:t>
            </w:r>
          </w:p>
        </w:tc>
        <w:tc>
          <w:tcPr>
            <w:tcW w:w="972" w:type="pct"/>
            <w:shd w:val="clear" w:color="auto" w:fill="auto"/>
            <w:noWrap/>
          </w:tcPr>
          <w:p w14:paraId="5DE2ED72" w14:textId="0643F8D4" w:rsidR="005E2AAF" w:rsidRPr="00043CDF" w:rsidRDefault="005E2AAF" w:rsidP="005E2AAF">
            <w:pPr>
              <w:jc w:val="center"/>
              <w:rPr>
                <w:bCs/>
                <w:color w:val="000000"/>
              </w:rPr>
            </w:pPr>
            <w:r w:rsidRPr="00454AA4">
              <w:t>399 012</w:t>
            </w:r>
          </w:p>
        </w:tc>
      </w:tr>
      <w:tr w:rsidR="00E959DB" w:rsidRPr="00043CDF" w14:paraId="7259FA15" w14:textId="77777777" w:rsidTr="005C3F42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43CDF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043CDF">
              <w:rPr>
                <w:bCs/>
                <w:color w:val="000000"/>
              </w:rPr>
              <w:t>ИТОГО</w:t>
            </w:r>
            <w:r w:rsidRPr="00043CD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793A2B27" w:rsidR="00E959DB" w:rsidRPr="00043CDF" w:rsidRDefault="005E2AAF" w:rsidP="00043CDF">
            <w:pPr>
              <w:jc w:val="center"/>
              <w:rPr>
                <w:bCs/>
                <w:color w:val="000000"/>
              </w:rPr>
            </w:pPr>
            <w:r w:rsidRPr="00454AA4">
              <w:t>3 210 444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3F42"/>
    <w:rsid w:val="005C5AA2"/>
    <w:rsid w:val="005D2B80"/>
    <w:rsid w:val="005E0AB0"/>
    <w:rsid w:val="005E2AAF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2024-01-24T14:05:00Z</dcterms:modified>
</cp:coreProperties>
</file>