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>от «___»___________ 202__ года   №  ______</w:t>
      </w:r>
    </w:p>
    <w:p w:rsidR="00714471" w:rsidRPr="00CF0E75" w:rsidRDefault="00714471" w:rsidP="0071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3D0" w:rsidRPr="00CF0E75" w:rsidRDefault="00714471" w:rsidP="00714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E7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D6EF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F0E75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CF0E75">
        <w:rPr>
          <w:rFonts w:ascii="Times New Roman" w:hAnsi="Times New Roman" w:cs="Times New Roman"/>
          <w:b/>
          <w:bCs/>
          <w:sz w:val="28"/>
          <w:szCs w:val="28"/>
        </w:rPr>
        <w:t>корон</w:t>
      </w:r>
      <w:r w:rsidR="003B00FC" w:rsidRPr="00CF0E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F0E75">
        <w:rPr>
          <w:rFonts w:ascii="Times New Roman" w:hAnsi="Times New Roman" w:cs="Times New Roman"/>
          <w:b/>
          <w:bCs/>
          <w:sz w:val="28"/>
          <w:szCs w:val="28"/>
        </w:rPr>
        <w:t>вирусной</w:t>
      </w:r>
      <w:proofErr w:type="spellEnd"/>
      <w:r w:rsidRPr="00CF0E75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 w:rsidRPr="00CF0E75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F0E75">
        <w:rPr>
          <w:rFonts w:ascii="Times New Roman" w:hAnsi="Times New Roman" w:cs="Times New Roman"/>
          <w:b/>
          <w:bCs/>
          <w:sz w:val="28"/>
          <w:szCs w:val="28"/>
        </w:rPr>
        <w:t>-19) в Ленинградской области»</w:t>
      </w:r>
    </w:p>
    <w:p w:rsidR="00376C04" w:rsidRPr="00CF0E75" w:rsidRDefault="00376C04" w:rsidP="00714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C04" w:rsidRPr="00CF0E75" w:rsidRDefault="00376C04" w:rsidP="00824E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824E1B" w:rsidRPr="00CF0E75" w:rsidRDefault="00376C04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CF0E75">
        <w:rPr>
          <w:rFonts w:ascii="Times New Roman" w:hAnsi="Times New Roman" w:cs="Times New Roman"/>
          <w:bCs/>
          <w:sz w:val="28"/>
          <w:szCs w:val="28"/>
        </w:rPr>
        <w:t>корон</w:t>
      </w:r>
      <w:r w:rsidR="003B00FC" w:rsidRPr="00CF0E75">
        <w:rPr>
          <w:rFonts w:ascii="Times New Roman" w:hAnsi="Times New Roman" w:cs="Times New Roman"/>
          <w:bCs/>
          <w:sz w:val="28"/>
          <w:szCs w:val="28"/>
        </w:rPr>
        <w:t>а</w:t>
      </w:r>
      <w:r w:rsidRPr="00CF0E75">
        <w:rPr>
          <w:rFonts w:ascii="Times New Roman" w:hAnsi="Times New Roman" w:cs="Times New Roman"/>
          <w:bCs/>
          <w:sz w:val="28"/>
          <w:szCs w:val="28"/>
        </w:rPr>
        <w:t>вирусной</w:t>
      </w:r>
      <w:proofErr w:type="spellEnd"/>
      <w:r w:rsidRPr="00CF0E75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CF0E7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F0E75">
        <w:rPr>
          <w:rFonts w:ascii="Times New Roman" w:hAnsi="Times New Roman" w:cs="Times New Roman"/>
          <w:bCs/>
          <w:sz w:val="28"/>
          <w:szCs w:val="28"/>
        </w:rPr>
        <w:t xml:space="preserve">-19) в Ленинградской области» </w:t>
      </w:r>
      <w:r w:rsidR="009D1F4C" w:rsidRPr="00CF0E75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FB3B3C">
        <w:rPr>
          <w:rFonts w:ascii="Times New Roman" w:hAnsi="Times New Roman" w:cs="Times New Roman"/>
          <w:bCs/>
          <w:sz w:val="28"/>
          <w:szCs w:val="28"/>
        </w:rPr>
        <w:t xml:space="preserve">е, </w:t>
      </w:r>
      <w:r w:rsidR="00FB3B3C" w:rsidRPr="00FB3B3C">
        <w:rPr>
          <w:rFonts w:ascii="Times New Roman" w:hAnsi="Times New Roman" w:cs="Times New Roman"/>
          <w:bCs/>
          <w:sz w:val="28"/>
          <w:szCs w:val="28"/>
        </w:rPr>
        <w:t xml:space="preserve">изложив приложение 3 в редакции согласно </w:t>
      </w:r>
      <w:r w:rsidR="00824E1B" w:rsidRPr="00FB3B3C">
        <w:rPr>
          <w:rFonts w:ascii="Times New Roman" w:hAnsi="Times New Roman" w:cs="Times New Roman"/>
          <w:bCs/>
          <w:sz w:val="28"/>
          <w:szCs w:val="28"/>
        </w:rPr>
        <w:t>приложению к настоящему постановлению</w:t>
      </w:r>
      <w:r w:rsidR="00824E1B" w:rsidRPr="00CF0E75">
        <w:rPr>
          <w:rFonts w:ascii="Times New Roman" w:hAnsi="Times New Roman" w:cs="Times New Roman"/>
          <w:bCs/>
          <w:sz w:val="28"/>
          <w:szCs w:val="28"/>
        </w:rPr>
        <w:t>.</w:t>
      </w: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ab/>
        <w:t xml:space="preserve">2. Настоящее постановление вступает в силу с даты </w:t>
      </w:r>
      <w:r w:rsidR="006F6267" w:rsidRPr="00CF0E75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9D1F4C" w:rsidRPr="00CF0E75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30 марта 2020 года</w:t>
      </w:r>
      <w:r w:rsidRPr="00CF0E75">
        <w:rPr>
          <w:rFonts w:ascii="Times New Roman" w:hAnsi="Times New Roman" w:cs="Times New Roman"/>
          <w:bCs/>
          <w:sz w:val="28"/>
          <w:szCs w:val="28"/>
        </w:rPr>
        <w:t>.</w:t>
      </w: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320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>Губернатор</w:t>
      </w:r>
    </w:p>
    <w:p w:rsidR="00320A71" w:rsidRPr="00CF0E75" w:rsidRDefault="00320A71" w:rsidP="00320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proofErr w:type="spellStart"/>
      <w:r w:rsidRPr="00CF0E7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71" w:rsidRPr="00CF0E75" w:rsidRDefault="00320A71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E1B" w:rsidRPr="00CF0E75" w:rsidRDefault="00376C04" w:rsidP="00376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ab/>
      </w:r>
    </w:p>
    <w:p w:rsidR="00824E1B" w:rsidRPr="00CF0E75" w:rsidRDefault="00824E1B" w:rsidP="00376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E1B" w:rsidRPr="00CF0E75" w:rsidRDefault="00824E1B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 xml:space="preserve">                Приложение</w:t>
      </w:r>
    </w:p>
    <w:p w:rsidR="00824E1B" w:rsidRPr="00CF0E75" w:rsidRDefault="00824E1B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</w:t>
      </w:r>
    </w:p>
    <w:p w:rsidR="00824E1B" w:rsidRDefault="00824E1B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B3B3C" w:rsidRDefault="00FB3B3C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 №_______</w:t>
      </w:r>
    </w:p>
    <w:p w:rsidR="00FB3B3C" w:rsidRDefault="00FB3B3C" w:rsidP="00320A7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3B3C" w:rsidRPr="00FB3B3C" w:rsidRDefault="00FB3B3C" w:rsidP="00FB3B3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B3B3C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FB3B3C" w:rsidRPr="00FB3B3C" w:rsidRDefault="00FB3B3C" w:rsidP="00FB3B3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3B3C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</w:t>
      </w:r>
    </w:p>
    <w:p w:rsidR="00FB3B3C" w:rsidRPr="00FB3B3C" w:rsidRDefault="00FB3B3C" w:rsidP="00FB3B3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3B3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B3B3C" w:rsidRPr="00FB3B3C" w:rsidRDefault="00FB3B3C" w:rsidP="00FB3B3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3B3C">
        <w:rPr>
          <w:rFonts w:ascii="Times New Roman" w:hAnsi="Times New Roman" w:cs="Times New Roman"/>
          <w:bCs/>
          <w:sz w:val="28"/>
          <w:szCs w:val="28"/>
        </w:rPr>
        <w:t xml:space="preserve">от 09.04.2020 </w:t>
      </w:r>
      <w:r w:rsidR="00524DB8">
        <w:rPr>
          <w:rFonts w:ascii="Times New Roman" w:hAnsi="Times New Roman" w:cs="Times New Roman"/>
          <w:bCs/>
          <w:sz w:val="28"/>
          <w:szCs w:val="28"/>
        </w:rPr>
        <w:t>№</w:t>
      </w:r>
      <w:r w:rsidRPr="00FB3B3C">
        <w:rPr>
          <w:rFonts w:ascii="Times New Roman" w:hAnsi="Times New Roman" w:cs="Times New Roman"/>
          <w:bCs/>
          <w:sz w:val="28"/>
          <w:szCs w:val="28"/>
        </w:rPr>
        <w:t xml:space="preserve"> 182</w:t>
      </w: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E1B" w:rsidRPr="00CF0E75" w:rsidRDefault="00824E1B" w:rsidP="0082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225" w:rsidRPr="00CF0E75" w:rsidRDefault="003D3225" w:rsidP="003D3225">
      <w:pPr>
        <w:pStyle w:val="ac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225" w:rsidRPr="00CF0E75" w:rsidRDefault="003D3225" w:rsidP="003D3225">
      <w:pPr>
        <w:pStyle w:val="ac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E75">
        <w:rPr>
          <w:rFonts w:ascii="Times New Roman" w:hAnsi="Times New Roman" w:cs="Times New Roman"/>
          <w:bCs/>
          <w:sz w:val="28"/>
          <w:szCs w:val="28"/>
        </w:rPr>
        <w:t>«ПЕРЕЧЕНЬ</w:t>
      </w:r>
    </w:p>
    <w:p w:rsidR="003D3225" w:rsidRPr="00CF0E75" w:rsidRDefault="00524DB8" w:rsidP="003D3225">
      <w:pPr>
        <w:pStyle w:val="ac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D3225" w:rsidRPr="00CF0E75">
        <w:rPr>
          <w:rFonts w:ascii="Times New Roman" w:hAnsi="Times New Roman" w:cs="Times New Roman"/>
          <w:bCs/>
          <w:sz w:val="28"/>
          <w:szCs w:val="28"/>
        </w:rPr>
        <w:t xml:space="preserve">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="003D3225" w:rsidRPr="00CF0E7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3D3225" w:rsidRPr="00CF0E75">
        <w:rPr>
          <w:rFonts w:ascii="Times New Roman" w:hAnsi="Times New Roman" w:cs="Times New Roman"/>
          <w:bCs/>
          <w:sz w:val="28"/>
          <w:szCs w:val="28"/>
        </w:rPr>
        <w:t xml:space="preserve"> инфекции, имеющих право на дополнительные меры социальной поддержки</w:t>
      </w:r>
    </w:p>
    <w:p w:rsidR="00171D7D" w:rsidRPr="00CF0E75" w:rsidRDefault="00171D7D" w:rsidP="003D3225">
      <w:pPr>
        <w:pStyle w:val="ac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594"/>
        <w:gridCol w:w="1925"/>
        <w:gridCol w:w="7194"/>
      </w:tblGrid>
      <w:tr w:rsidR="00171D7D" w:rsidRPr="00CF0E75" w:rsidTr="00171D7D">
        <w:tc>
          <w:tcPr>
            <w:tcW w:w="594" w:type="dxa"/>
          </w:tcPr>
          <w:p w:rsidR="00171D7D" w:rsidRPr="00CF0E75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F0E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925" w:type="dxa"/>
          </w:tcPr>
          <w:p w:rsidR="00171D7D" w:rsidRPr="00CF0E75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>Код ОКВЭД</w:t>
            </w:r>
          </w:p>
        </w:tc>
        <w:tc>
          <w:tcPr>
            <w:tcW w:w="7194" w:type="dxa"/>
          </w:tcPr>
          <w:p w:rsidR="00171D7D" w:rsidRPr="00CF0E75" w:rsidRDefault="00171D7D" w:rsidP="00171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>Расшифровка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171D7D" w:rsidRPr="00CF0E75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47.78.3*</w:t>
            </w:r>
          </w:p>
        </w:tc>
        <w:tc>
          <w:tcPr>
            <w:tcW w:w="7194" w:type="dxa"/>
          </w:tcPr>
          <w:p w:rsidR="00171D7D" w:rsidRPr="00CF0E75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  <w:p w:rsidR="00171D7D" w:rsidRPr="00CF0E75" w:rsidRDefault="00171D7D" w:rsidP="008B01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47.53.2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портьерами, тюлевыми занавесями в специализированных магазинах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бытовыми электротоварами в специализированных магазинах</w:t>
            </w:r>
          </w:p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и изделиями из кожи в специализированных магазинах</w:t>
            </w:r>
          </w:p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47.77.1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часами в специализированных магазинах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47.78.1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47.78.5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47.78.8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47.78.9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бывшими в употреблении товарами в магазинах</w:t>
            </w:r>
          </w:p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171D7D" w:rsidRPr="00CF0E75" w:rsidTr="00171D7D">
        <w:tc>
          <w:tcPr>
            <w:tcW w:w="594" w:type="dxa"/>
          </w:tcPr>
          <w:p w:rsidR="00171D7D" w:rsidRPr="00524DB8" w:rsidRDefault="00171D7D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25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7194" w:type="dxa"/>
          </w:tcPr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  <w:p w:rsidR="00171D7D" w:rsidRPr="00CF0E75" w:rsidRDefault="00171D7D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D77D54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D77D54" w:rsidRDefault="00D77D54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4" w:type="dxa"/>
          </w:tcPr>
          <w:p w:rsidR="00D77D54" w:rsidRPr="00AD728A" w:rsidRDefault="00D77D54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D77D54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D77D54" w:rsidRPr="00CF0E75" w:rsidRDefault="00D77D54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4" w:type="dxa"/>
          </w:tcPr>
          <w:p w:rsidR="00D77D54" w:rsidRPr="00CF0E75" w:rsidRDefault="00D77D54" w:rsidP="008B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8A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D77D54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25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59.14</w:t>
            </w:r>
          </w:p>
        </w:tc>
        <w:tc>
          <w:tcPr>
            <w:tcW w:w="7194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341F61" w:rsidRPr="00CF0E75" w:rsidTr="00171D7D">
        <w:tc>
          <w:tcPr>
            <w:tcW w:w="594" w:type="dxa"/>
          </w:tcPr>
          <w:p w:rsidR="00341F61" w:rsidRPr="00524DB8" w:rsidRDefault="00341F61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341F61" w:rsidRPr="00CF0E75" w:rsidRDefault="00341F61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77.2</w:t>
            </w:r>
          </w:p>
        </w:tc>
        <w:tc>
          <w:tcPr>
            <w:tcW w:w="7194" w:type="dxa"/>
          </w:tcPr>
          <w:p w:rsidR="00341F61" w:rsidRPr="00CF0E75" w:rsidRDefault="00341F61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341F61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25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194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341F61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25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82.3</w:t>
            </w:r>
          </w:p>
        </w:tc>
        <w:tc>
          <w:tcPr>
            <w:tcW w:w="7194" w:type="dxa"/>
          </w:tcPr>
          <w:p w:rsidR="00D77D54" w:rsidRPr="00CF0E75" w:rsidRDefault="00D77D54" w:rsidP="00171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341F61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85.41</w:t>
            </w:r>
          </w:p>
        </w:tc>
        <w:tc>
          <w:tcPr>
            <w:tcW w:w="7194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дополнительное</w:t>
            </w:r>
            <w:r w:rsidR="005E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и взрослых</w:t>
            </w: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341F61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25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88.91</w:t>
            </w:r>
          </w:p>
        </w:tc>
        <w:tc>
          <w:tcPr>
            <w:tcW w:w="7194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341F61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25" w:type="dxa"/>
          </w:tcPr>
          <w:p w:rsidR="00D77D54" w:rsidRPr="00CF0E75" w:rsidRDefault="00D77D54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94" w:type="dxa"/>
          </w:tcPr>
          <w:p w:rsidR="00D77D54" w:rsidRPr="00CF0E75" w:rsidRDefault="00D77D54" w:rsidP="008B01C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341F61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D77D54" w:rsidRPr="00CF0E75" w:rsidRDefault="00D77D54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94" w:type="dxa"/>
          </w:tcPr>
          <w:p w:rsidR="00D77D54" w:rsidRPr="00CF0E75" w:rsidRDefault="00D77D54" w:rsidP="008B01C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341F61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25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96.02</w:t>
            </w:r>
          </w:p>
        </w:tc>
        <w:tc>
          <w:tcPr>
            <w:tcW w:w="7194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D77D54" w:rsidRPr="00CF0E75" w:rsidTr="00171D7D">
        <w:tc>
          <w:tcPr>
            <w:tcW w:w="594" w:type="dxa"/>
          </w:tcPr>
          <w:p w:rsidR="00D77D54" w:rsidRPr="00524DB8" w:rsidRDefault="00341F61" w:rsidP="00840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96.04</w:t>
            </w:r>
          </w:p>
        </w:tc>
        <w:tc>
          <w:tcPr>
            <w:tcW w:w="7194" w:type="dxa"/>
          </w:tcPr>
          <w:p w:rsidR="00D77D54" w:rsidRPr="00CF0E75" w:rsidRDefault="00D77D54" w:rsidP="003D3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3D3225" w:rsidRPr="00CF0E75" w:rsidRDefault="003D3225" w:rsidP="003D32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1D8" w:rsidRPr="00CF0E75" w:rsidRDefault="006661D8" w:rsidP="006661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E75">
        <w:rPr>
          <w:rFonts w:ascii="Times New Roman" w:hAnsi="Times New Roman" w:cs="Times New Roman"/>
          <w:sz w:val="28"/>
          <w:szCs w:val="28"/>
        </w:rPr>
        <w:t xml:space="preserve">* </w:t>
      </w:r>
      <w:r w:rsidR="00FB3B3C">
        <w:rPr>
          <w:rFonts w:ascii="Times New Roman" w:hAnsi="Times New Roman" w:cs="Times New Roman"/>
          <w:sz w:val="28"/>
          <w:szCs w:val="28"/>
        </w:rPr>
        <w:t>Указанный вид деятельности р</w:t>
      </w:r>
      <w:r w:rsidRPr="00CF0E75">
        <w:rPr>
          <w:rFonts w:ascii="Times New Roman" w:hAnsi="Times New Roman" w:cs="Times New Roman"/>
          <w:sz w:val="28"/>
          <w:szCs w:val="28"/>
        </w:rPr>
        <w:t xml:space="preserve">аспространяется исключительно на лиц, имеющих право на получение субсидии в соответствии с постановлением Правительства Ленинградской области от 30 июня 2017 года № 255 «Об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CF0E7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0E75">
        <w:rPr>
          <w:rFonts w:ascii="Times New Roman" w:hAnsi="Times New Roman" w:cs="Times New Roman"/>
          <w:sz w:val="28"/>
          <w:szCs w:val="28"/>
        </w:rPr>
        <w:t xml:space="preserve">или) ремесел, в рамках государственной программы Ленинградской области «Стимулирование экономической активности Ленинградской области» </w:t>
      </w:r>
      <w:r w:rsidRPr="00737A05">
        <w:rPr>
          <w:rFonts w:ascii="Times New Roman" w:hAnsi="Times New Roman" w:cs="Times New Roman"/>
          <w:sz w:val="28"/>
          <w:szCs w:val="28"/>
        </w:rPr>
        <w:t xml:space="preserve">и может осуществляться указанными лицами в качестве </w:t>
      </w:r>
      <w:proofErr w:type="gramStart"/>
      <w:r w:rsidRPr="00737A05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737A05">
        <w:rPr>
          <w:rFonts w:ascii="Times New Roman" w:hAnsi="Times New Roman" w:cs="Times New Roman"/>
          <w:sz w:val="28"/>
          <w:szCs w:val="28"/>
        </w:rPr>
        <w:t>».</w:t>
      </w:r>
    </w:p>
    <w:p w:rsidR="006F6267" w:rsidRPr="00CF0E75" w:rsidRDefault="006F6267" w:rsidP="00824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445A" w:rsidRPr="00CF0E75" w:rsidRDefault="002E1FA4" w:rsidP="00341F61">
      <w:pPr>
        <w:jc w:val="center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br w:type="page"/>
      </w:r>
      <w:r w:rsidR="00CB445A" w:rsidRPr="00CF0E75">
        <w:rPr>
          <w:rFonts w:ascii="Times New Roman" w:hAnsi="Times New Roman"/>
          <w:sz w:val="28"/>
          <w:szCs w:val="28"/>
        </w:rPr>
        <w:t>Пояснительная записка</w:t>
      </w:r>
    </w:p>
    <w:p w:rsidR="00CB445A" w:rsidRPr="00CF0E75" w:rsidRDefault="00CB445A" w:rsidP="00CB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F0E75">
        <w:rPr>
          <w:rFonts w:ascii="Times New Roman" w:eastAsia="Times New Roman" w:hAnsi="Times New Roman" w:cs="Calibri"/>
          <w:sz w:val="28"/>
          <w:szCs w:val="28"/>
        </w:rPr>
        <w:t>к проекту постановления Правительства Ленинградской области</w:t>
      </w:r>
    </w:p>
    <w:p w:rsidR="002C04CF" w:rsidRPr="00CF0E75" w:rsidRDefault="00CB445A" w:rsidP="002C04C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F0E75">
        <w:rPr>
          <w:rFonts w:ascii="Times New Roman" w:eastAsia="Times New Roman" w:hAnsi="Times New Roman" w:cs="Calibri"/>
          <w:sz w:val="28"/>
          <w:szCs w:val="28"/>
        </w:rPr>
        <w:t>«</w:t>
      </w:r>
      <w:r w:rsidR="002C04CF" w:rsidRPr="00CF0E75">
        <w:rPr>
          <w:rFonts w:ascii="Times New Roman" w:eastAsia="Times New Roman" w:hAnsi="Times New Roman" w:cs="Calibri"/>
          <w:sz w:val="28"/>
          <w:szCs w:val="28"/>
        </w:rPr>
        <w:t xml:space="preserve">О внесении изменений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2C04CF" w:rsidRPr="00CF0E7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2C04CF" w:rsidRPr="00CF0E75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</w:t>
      </w:r>
    </w:p>
    <w:p w:rsidR="00CB445A" w:rsidRPr="00CF0E75" w:rsidRDefault="00CB445A" w:rsidP="00CB44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6AF7" w:rsidRPr="00CF0E75" w:rsidRDefault="00CB445A" w:rsidP="002C0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E75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2C04CF" w:rsidRPr="00CF0E75">
        <w:rPr>
          <w:rFonts w:ascii="Times New Roman" w:eastAsia="Times New Roman" w:hAnsi="Times New Roman" w:cs="Calibri"/>
          <w:sz w:val="28"/>
          <w:szCs w:val="28"/>
        </w:rPr>
        <w:t xml:space="preserve">«О внесении изменений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2C04CF" w:rsidRPr="00CF0E7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2C04CF" w:rsidRPr="00CF0E75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 </w:t>
      </w:r>
      <w:r w:rsidRPr="00CF0E75">
        <w:rPr>
          <w:rFonts w:ascii="Times New Roman" w:hAnsi="Times New Roman"/>
          <w:sz w:val="28"/>
          <w:szCs w:val="28"/>
        </w:rPr>
        <w:t xml:space="preserve">(далее – проект постановления) разработан в целях </w:t>
      </w:r>
      <w:r w:rsidR="004D6AF7" w:rsidRPr="00CF0E75">
        <w:rPr>
          <w:rFonts w:ascii="Times New Roman" w:hAnsi="Times New Roman"/>
          <w:sz w:val="28"/>
          <w:szCs w:val="28"/>
        </w:rPr>
        <w:t xml:space="preserve">расширения круга потенциальных получателей </w:t>
      </w:r>
      <w:r w:rsidR="004D6AF7" w:rsidRPr="00CF0E75">
        <w:rPr>
          <w:rFonts w:ascii="Times New Roman" w:eastAsia="Times New Roman" w:hAnsi="Times New Roman" w:cs="Calibri"/>
          <w:sz w:val="28"/>
          <w:szCs w:val="28"/>
        </w:rPr>
        <w:t xml:space="preserve">мер социальной поддержки в связи с распространением новой </w:t>
      </w:r>
      <w:proofErr w:type="spellStart"/>
      <w:r w:rsidR="004D6AF7" w:rsidRPr="00CF0E7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4D6AF7" w:rsidRPr="00CF0E75">
        <w:rPr>
          <w:rFonts w:ascii="Times New Roman" w:eastAsia="Times New Roman" w:hAnsi="Times New Roman" w:cs="Calibri"/>
          <w:sz w:val="28"/>
          <w:szCs w:val="28"/>
        </w:rPr>
        <w:t xml:space="preserve"> инфекции (COVID-19</w:t>
      </w:r>
      <w:proofErr w:type="gramEnd"/>
      <w:r w:rsidR="004D6AF7" w:rsidRPr="00CF0E75">
        <w:rPr>
          <w:rFonts w:ascii="Times New Roman" w:eastAsia="Times New Roman" w:hAnsi="Times New Roman" w:cs="Calibri"/>
          <w:sz w:val="28"/>
          <w:szCs w:val="28"/>
        </w:rPr>
        <w:t>) в Ленинградской области на основании многочисленных обращений субъектов малого и среднего предпринимательства.</w:t>
      </w:r>
      <w:r w:rsidR="004D6AF7" w:rsidRPr="00CF0E75">
        <w:rPr>
          <w:rFonts w:ascii="Times New Roman" w:hAnsi="Times New Roman"/>
          <w:sz w:val="28"/>
          <w:szCs w:val="28"/>
        </w:rPr>
        <w:t xml:space="preserve"> </w:t>
      </w:r>
    </w:p>
    <w:p w:rsidR="004D6AF7" w:rsidRPr="00CF0E75" w:rsidRDefault="004D6AF7" w:rsidP="002C0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 xml:space="preserve">Проектом постановления предлагается </w:t>
      </w:r>
      <w:r w:rsidR="006661D8" w:rsidRPr="00CF0E75">
        <w:rPr>
          <w:rFonts w:ascii="Times New Roman" w:hAnsi="Times New Roman"/>
          <w:sz w:val="28"/>
          <w:szCs w:val="28"/>
        </w:rPr>
        <w:t>изложить в новой редакции</w:t>
      </w:r>
      <w:r w:rsidRPr="00CF0E75">
        <w:rPr>
          <w:rFonts w:ascii="Times New Roman" w:hAnsi="Times New Roman"/>
          <w:sz w:val="28"/>
          <w:szCs w:val="28"/>
        </w:rPr>
        <w:t xml:space="preserve"> </w:t>
      </w:r>
      <w:r w:rsidR="006661D8" w:rsidRPr="00CF0E75">
        <w:rPr>
          <w:rFonts w:ascii="Times New Roman" w:hAnsi="Times New Roman"/>
          <w:sz w:val="28"/>
          <w:szCs w:val="28"/>
        </w:rPr>
        <w:t>приложени</w:t>
      </w:r>
      <w:r w:rsidR="00CF0E75" w:rsidRPr="00CF0E75">
        <w:rPr>
          <w:rFonts w:ascii="Times New Roman" w:hAnsi="Times New Roman"/>
          <w:sz w:val="28"/>
          <w:szCs w:val="28"/>
        </w:rPr>
        <w:t>е</w:t>
      </w:r>
      <w:r w:rsidR="006661D8" w:rsidRPr="00CF0E75">
        <w:rPr>
          <w:rFonts w:ascii="Times New Roman" w:hAnsi="Times New Roman"/>
          <w:sz w:val="28"/>
          <w:szCs w:val="28"/>
        </w:rPr>
        <w:t xml:space="preserve"> 3.</w:t>
      </w:r>
    </w:p>
    <w:p w:rsidR="00645E52" w:rsidRPr="00CF0E75" w:rsidRDefault="00645E52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F0E75">
        <w:rPr>
          <w:rFonts w:ascii="Times New Roman" w:hAnsi="Times New Roman"/>
          <w:sz w:val="28"/>
          <w:szCs w:val="28"/>
        </w:rPr>
        <w:t>ускорения процедур предоставления дополнительных мер социальной поддержки</w:t>
      </w:r>
      <w:proofErr w:type="gramEnd"/>
      <w:r w:rsidRPr="00CF0E75">
        <w:rPr>
          <w:rFonts w:ascii="Times New Roman" w:hAnsi="Times New Roman"/>
          <w:sz w:val="28"/>
          <w:szCs w:val="28"/>
        </w:rPr>
        <w:t xml:space="preserve"> в связи с </w:t>
      </w:r>
      <w:r w:rsidRPr="00CF0E75">
        <w:rPr>
          <w:rFonts w:ascii="Times New Roman" w:eastAsia="Times New Roman" w:hAnsi="Times New Roman" w:cs="Calibri"/>
          <w:sz w:val="28"/>
          <w:szCs w:val="28"/>
        </w:rPr>
        <w:t xml:space="preserve">распространением новой </w:t>
      </w:r>
      <w:proofErr w:type="spellStart"/>
      <w:r w:rsidRPr="00CF0E7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Pr="00CF0E75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 предлагается установить </w:t>
      </w:r>
      <w:r w:rsidR="00A706D7" w:rsidRPr="00CF0E75">
        <w:rPr>
          <w:rFonts w:ascii="Times New Roman" w:hAnsi="Times New Roman" w:cs="Times New Roman"/>
          <w:bCs/>
          <w:sz w:val="28"/>
          <w:szCs w:val="28"/>
        </w:rPr>
        <w:t>вступление в силу постановления с даты официального опубликования и распространить на правоотношения, возникшие с 30 марта 2020 года.</w:t>
      </w:r>
    </w:p>
    <w:p w:rsidR="00CB445A" w:rsidRPr="00CF0E75" w:rsidRDefault="00CB445A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0E75">
        <w:rPr>
          <w:rFonts w:ascii="Times New Roman" w:eastAsia="Times New Roman" w:hAnsi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CB445A" w:rsidRPr="00CF0E75" w:rsidRDefault="00CB445A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6A92" w:rsidRPr="00CF0E75" w:rsidRDefault="00F16A92" w:rsidP="00CB4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B445A" w:rsidRPr="00CF0E75" w:rsidRDefault="00CB445A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>Председатель комитета</w:t>
      </w:r>
    </w:p>
    <w:p w:rsidR="00CB445A" w:rsidRPr="00CF0E75" w:rsidRDefault="00CB445A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 xml:space="preserve">по </w:t>
      </w:r>
      <w:r w:rsidR="00F46FBE" w:rsidRPr="00CF0E75">
        <w:rPr>
          <w:rFonts w:ascii="Times New Roman" w:hAnsi="Times New Roman"/>
          <w:sz w:val="28"/>
          <w:szCs w:val="28"/>
        </w:rPr>
        <w:t>развитию малого, среднего бизнеса</w:t>
      </w:r>
    </w:p>
    <w:p w:rsidR="00F46FBE" w:rsidRPr="00CF0E75" w:rsidRDefault="00F46FBE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>и потребительского рынка</w:t>
      </w:r>
    </w:p>
    <w:p w:rsidR="00CB445A" w:rsidRPr="00424A0F" w:rsidRDefault="00CB445A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75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CF0E75">
        <w:rPr>
          <w:rFonts w:ascii="Times New Roman" w:hAnsi="Times New Roman"/>
          <w:sz w:val="28"/>
          <w:szCs w:val="28"/>
        </w:rPr>
        <w:tab/>
      </w:r>
      <w:r w:rsidRPr="00CF0E75">
        <w:rPr>
          <w:rFonts w:ascii="Times New Roman" w:hAnsi="Times New Roman"/>
          <w:sz w:val="28"/>
          <w:szCs w:val="28"/>
        </w:rPr>
        <w:tab/>
      </w:r>
      <w:r w:rsidRPr="00CF0E75">
        <w:rPr>
          <w:rFonts w:ascii="Times New Roman" w:hAnsi="Times New Roman"/>
          <w:sz w:val="28"/>
          <w:szCs w:val="28"/>
        </w:rPr>
        <w:tab/>
      </w:r>
      <w:r w:rsidRPr="00CF0E75">
        <w:rPr>
          <w:rFonts w:ascii="Times New Roman" w:hAnsi="Times New Roman"/>
          <w:sz w:val="28"/>
          <w:szCs w:val="28"/>
        </w:rPr>
        <w:tab/>
        <w:t xml:space="preserve">                                        С.И. </w:t>
      </w:r>
      <w:r w:rsidR="00F46FBE" w:rsidRPr="00CF0E75">
        <w:rPr>
          <w:rFonts w:ascii="Times New Roman" w:hAnsi="Times New Roman"/>
          <w:sz w:val="28"/>
          <w:szCs w:val="28"/>
        </w:rPr>
        <w:t>Нерушай</w:t>
      </w:r>
    </w:p>
    <w:p w:rsidR="00CB445A" w:rsidRPr="00424A0F" w:rsidRDefault="00CB445A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45A" w:rsidRPr="00424A0F" w:rsidRDefault="00CB445A" w:rsidP="00CB445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24A0F">
        <w:rPr>
          <w:rFonts w:ascii="Times New Roman" w:eastAsia="Times New Roman" w:hAnsi="Times New Roman"/>
          <w:bCs/>
          <w:sz w:val="28"/>
          <w:szCs w:val="28"/>
        </w:rPr>
        <w:t>Технико-экономическое обоснование</w:t>
      </w:r>
    </w:p>
    <w:p w:rsidR="00CB445A" w:rsidRPr="00420771" w:rsidRDefault="00CB445A" w:rsidP="00CB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420771">
        <w:rPr>
          <w:rFonts w:ascii="Times New Roman" w:eastAsia="Times New Roman" w:hAnsi="Times New Roman" w:cs="Calibri"/>
          <w:sz w:val="28"/>
          <w:szCs w:val="28"/>
        </w:rPr>
        <w:t>к проекту постановления Правительства Ленинградской области</w:t>
      </w:r>
    </w:p>
    <w:p w:rsidR="002C04CF" w:rsidRPr="002C04CF" w:rsidRDefault="00CB445A" w:rsidP="002C04C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685117">
        <w:rPr>
          <w:rFonts w:ascii="Times New Roman" w:eastAsia="Times New Roman" w:hAnsi="Times New Roman"/>
          <w:sz w:val="28"/>
          <w:szCs w:val="28"/>
        </w:rPr>
        <w:t>«</w:t>
      </w:r>
      <w:r w:rsidR="002C04CF" w:rsidRPr="002C04CF">
        <w:rPr>
          <w:rFonts w:ascii="Times New Roman" w:eastAsia="Times New Roman" w:hAnsi="Times New Roman" w:cs="Calibri"/>
          <w:sz w:val="28"/>
          <w:szCs w:val="28"/>
        </w:rPr>
        <w:t xml:space="preserve">О внесении изменений в постановление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2C04CF" w:rsidRPr="002C04CF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2C04CF" w:rsidRPr="002C04CF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</w:t>
      </w:r>
    </w:p>
    <w:p w:rsidR="00CB445A" w:rsidRDefault="00CB445A" w:rsidP="00CB4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B445A" w:rsidRPr="003D3225" w:rsidRDefault="00CB445A" w:rsidP="002C0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B84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4B6AD0" w:rsidRPr="00685117">
        <w:rPr>
          <w:rFonts w:ascii="Times New Roman" w:eastAsia="Times New Roman" w:hAnsi="Times New Roman"/>
          <w:sz w:val="28"/>
          <w:szCs w:val="28"/>
        </w:rPr>
        <w:t>«</w:t>
      </w:r>
      <w:r w:rsidR="004B6AD0" w:rsidRPr="002C04CF">
        <w:rPr>
          <w:rFonts w:ascii="Times New Roman" w:eastAsia="Times New Roman" w:hAnsi="Times New Roman" w:cs="Calibri"/>
          <w:sz w:val="28"/>
          <w:szCs w:val="28"/>
        </w:rPr>
        <w:t xml:space="preserve">О внесении изменений в постановление </w:t>
      </w:r>
      <w:r w:rsidR="004B6AD0" w:rsidRPr="003D3225">
        <w:rPr>
          <w:rFonts w:ascii="Times New Roman" w:eastAsia="Times New Roman" w:hAnsi="Times New Roman" w:cs="Calibri"/>
          <w:sz w:val="28"/>
          <w:szCs w:val="28"/>
        </w:rPr>
        <w:t xml:space="preserve">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4B6AD0" w:rsidRPr="003D3225">
        <w:rPr>
          <w:rFonts w:ascii="Times New Roman" w:eastAsia="Times New Roman" w:hAnsi="Times New Roman" w:cs="Calibri"/>
          <w:sz w:val="28"/>
          <w:szCs w:val="28"/>
        </w:rPr>
        <w:t>коронавирусной</w:t>
      </w:r>
      <w:proofErr w:type="spellEnd"/>
      <w:r w:rsidR="004B6AD0" w:rsidRPr="003D3225">
        <w:rPr>
          <w:rFonts w:ascii="Times New Roman" w:eastAsia="Times New Roman" w:hAnsi="Times New Roman" w:cs="Calibri"/>
          <w:sz w:val="28"/>
          <w:szCs w:val="28"/>
        </w:rPr>
        <w:t xml:space="preserve"> инфекции (COVID-19) в Ленинградской области»</w:t>
      </w:r>
      <w:r w:rsidRPr="003D32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3225">
        <w:rPr>
          <w:rFonts w:ascii="Times New Roman" w:hAnsi="Times New Roman"/>
          <w:sz w:val="28"/>
          <w:szCs w:val="28"/>
        </w:rPr>
        <w:t>потребует выделения бюджетных средств из областного бюджета Ленинградской области</w:t>
      </w:r>
      <w:r w:rsidR="002F4C2B" w:rsidRPr="003D3225">
        <w:rPr>
          <w:rFonts w:ascii="Times New Roman" w:hAnsi="Times New Roman"/>
          <w:sz w:val="28"/>
          <w:szCs w:val="28"/>
        </w:rPr>
        <w:t xml:space="preserve"> согласно расчету:</w:t>
      </w:r>
      <w:proofErr w:type="gramEnd"/>
    </w:p>
    <w:p w:rsidR="002F4C2B" w:rsidRPr="003D3225" w:rsidRDefault="002F4C2B" w:rsidP="002F4C2B">
      <w:pPr>
        <w:autoSpaceDE w:val="0"/>
        <w:autoSpaceDN w:val="0"/>
        <w:adjustRightInd w:val="0"/>
        <w:spacing w:after="0" w:line="256" w:lineRule="auto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1610"/>
        <w:gridCol w:w="5430"/>
        <w:gridCol w:w="1857"/>
      </w:tblGrid>
      <w:tr w:rsidR="002F4C2B" w:rsidRPr="003D3225" w:rsidTr="00F16A92">
        <w:tc>
          <w:tcPr>
            <w:tcW w:w="1416" w:type="dxa"/>
          </w:tcPr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3D322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D322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610" w:type="dxa"/>
          </w:tcPr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>ОКВЭД</w:t>
            </w:r>
          </w:p>
        </w:tc>
        <w:tc>
          <w:tcPr>
            <w:tcW w:w="5430" w:type="dxa"/>
          </w:tcPr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857" w:type="dxa"/>
          </w:tcPr>
          <w:p w:rsidR="002F4C2B" w:rsidRPr="003D3225" w:rsidRDefault="002F4C2B" w:rsidP="002F4C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  <w:p w:rsidR="002F4C2B" w:rsidRPr="003D3225" w:rsidRDefault="002F4C2B" w:rsidP="007129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225">
              <w:rPr>
                <w:rFonts w:eastAsia="Calibri"/>
                <w:b/>
                <w:sz w:val="24"/>
                <w:szCs w:val="24"/>
              </w:rPr>
              <w:t xml:space="preserve">ИП на </w:t>
            </w:r>
            <w:r w:rsidR="007129D7" w:rsidRPr="003D3225">
              <w:rPr>
                <w:rFonts w:eastAsia="Calibri"/>
                <w:b/>
                <w:sz w:val="24"/>
                <w:szCs w:val="24"/>
              </w:rPr>
              <w:t>28</w:t>
            </w:r>
            <w:r w:rsidRPr="003D3225">
              <w:rPr>
                <w:rFonts w:eastAsia="Calibri"/>
                <w:b/>
                <w:sz w:val="24"/>
                <w:szCs w:val="24"/>
              </w:rPr>
              <w:t>.04.2020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2F4C2B">
            <w:pPr>
              <w:rPr>
                <w:rFonts w:eastAsia="Calibri"/>
                <w:sz w:val="24"/>
                <w:szCs w:val="24"/>
              </w:rPr>
            </w:pPr>
            <w:r w:rsidRPr="003D3225">
              <w:rPr>
                <w:rFonts w:ascii="Calibri" w:hAnsi="Calibri" w:cs="Calibri"/>
              </w:rPr>
              <w:t>82.3</w:t>
            </w:r>
          </w:p>
        </w:tc>
        <w:tc>
          <w:tcPr>
            <w:tcW w:w="5430" w:type="dxa"/>
          </w:tcPr>
          <w:p w:rsidR="009A4EA5" w:rsidRPr="003D3225" w:rsidRDefault="009A4EA5" w:rsidP="009A4E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Деятельность по организации конференций и выставок</w:t>
            </w:r>
          </w:p>
          <w:p w:rsidR="009A4EA5" w:rsidRPr="003D3225" w:rsidRDefault="009A4EA5" w:rsidP="002F4C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47.41</w:t>
            </w:r>
          </w:p>
        </w:tc>
        <w:tc>
          <w:tcPr>
            <w:tcW w:w="5430" w:type="dxa"/>
          </w:tcPr>
          <w:p w:rsidR="009A4EA5" w:rsidRPr="003D3225" w:rsidRDefault="003D322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47.43</w:t>
            </w:r>
          </w:p>
        </w:tc>
        <w:tc>
          <w:tcPr>
            <w:tcW w:w="543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аудио- и видеотехникой в специализированных магазинах</w:t>
            </w:r>
          </w:p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2F4C2B">
            <w:pPr>
              <w:rPr>
                <w:rFonts w:eastAsia="Calibri"/>
                <w:sz w:val="24"/>
                <w:szCs w:val="24"/>
              </w:rPr>
            </w:pPr>
            <w:r w:rsidRPr="003D3225">
              <w:rPr>
                <w:rFonts w:ascii="Calibri" w:hAnsi="Calibri" w:cs="Calibri"/>
              </w:rPr>
              <w:t>47.51</w:t>
            </w:r>
          </w:p>
        </w:tc>
        <w:tc>
          <w:tcPr>
            <w:tcW w:w="5430" w:type="dxa"/>
          </w:tcPr>
          <w:p w:rsidR="009A4EA5" w:rsidRPr="003D3225" w:rsidRDefault="009A4EA5" w:rsidP="009A4E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текстильными изделиями в специализированных магазинах</w:t>
            </w:r>
          </w:p>
          <w:p w:rsidR="009A4EA5" w:rsidRPr="003D3225" w:rsidRDefault="009A4EA5" w:rsidP="002F4C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254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47.53.2</w:t>
            </w:r>
          </w:p>
        </w:tc>
        <w:tc>
          <w:tcPr>
            <w:tcW w:w="543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портьерами, тюлевыми занавесями в специализированных магазинах</w:t>
            </w: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47.54</w:t>
            </w:r>
          </w:p>
        </w:tc>
        <w:tc>
          <w:tcPr>
            <w:tcW w:w="543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бытовыми электротоварами в специализированных магазинах</w:t>
            </w:r>
          </w:p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C85AC6" w:rsidRPr="003D3225" w:rsidTr="00F16A92">
        <w:trPr>
          <w:trHeight w:val="611"/>
        </w:trPr>
        <w:tc>
          <w:tcPr>
            <w:tcW w:w="1416" w:type="dxa"/>
          </w:tcPr>
          <w:p w:rsidR="00C85AC6" w:rsidRPr="003D3225" w:rsidRDefault="00C85AC6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C85AC6" w:rsidRPr="00737A05" w:rsidRDefault="00737A05" w:rsidP="00737A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7A05">
              <w:rPr>
                <w:rFonts w:ascii="Calibri" w:hAnsi="Calibri" w:cs="Calibri"/>
              </w:rPr>
              <w:t>47.59</w:t>
            </w:r>
          </w:p>
        </w:tc>
        <w:tc>
          <w:tcPr>
            <w:tcW w:w="5430" w:type="dxa"/>
          </w:tcPr>
          <w:p w:rsidR="00C85AC6" w:rsidRPr="00737A05" w:rsidRDefault="00C85AC6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7A05">
              <w:rPr>
                <w:rFonts w:ascii="Calibri" w:hAnsi="Calibri" w:cs="Calibri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C85AC6" w:rsidRPr="00737A05" w:rsidRDefault="00C85AC6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C85AC6" w:rsidRPr="00737A05" w:rsidRDefault="00C85AC6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737A05">
              <w:rPr>
                <w:rFonts w:eastAsia="Calibri"/>
                <w:sz w:val="24"/>
                <w:szCs w:val="24"/>
              </w:rPr>
              <w:t>375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47.6</w:t>
            </w:r>
          </w:p>
        </w:tc>
        <w:tc>
          <w:tcPr>
            <w:tcW w:w="543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355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47.71</w:t>
            </w:r>
          </w:p>
        </w:tc>
        <w:tc>
          <w:tcPr>
            <w:tcW w:w="543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одеждой в специализированных магазинах</w:t>
            </w:r>
          </w:p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1365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47.72</w:t>
            </w:r>
          </w:p>
        </w:tc>
        <w:tc>
          <w:tcPr>
            <w:tcW w:w="543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обувью и изделиями из кожи в специализированных магазинах</w:t>
            </w:r>
          </w:p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47.77.1</w:t>
            </w:r>
          </w:p>
        </w:tc>
        <w:tc>
          <w:tcPr>
            <w:tcW w:w="543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часами в специализированных магазинах</w:t>
            </w: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A4EA5" w:rsidRPr="003D3225" w:rsidTr="00F16A92">
        <w:trPr>
          <w:trHeight w:val="611"/>
        </w:trPr>
        <w:tc>
          <w:tcPr>
            <w:tcW w:w="1416" w:type="dxa"/>
          </w:tcPr>
          <w:p w:rsidR="009A4EA5" w:rsidRPr="003D3225" w:rsidRDefault="009A4EA5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47.78.1</w:t>
            </w:r>
          </w:p>
        </w:tc>
        <w:tc>
          <w:tcPr>
            <w:tcW w:w="5430" w:type="dxa"/>
          </w:tcPr>
          <w:p w:rsidR="009A4EA5" w:rsidRPr="003D3225" w:rsidRDefault="009A4EA5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  <w:tc>
          <w:tcPr>
            <w:tcW w:w="1857" w:type="dxa"/>
          </w:tcPr>
          <w:p w:rsidR="009A4EA5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7129D7" w:rsidRPr="003D3225" w:rsidTr="00F16A92">
        <w:trPr>
          <w:trHeight w:val="611"/>
        </w:trPr>
        <w:tc>
          <w:tcPr>
            <w:tcW w:w="1416" w:type="dxa"/>
          </w:tcPr>
          <w:p w:rsidR="007129D7" w:rsidRPr="003D3225" w:rsidRDefault="007129D7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47.78.5</w:t>
            </w:r>
          </w:p>
        </w:tc>
        <w:tc>
          <w:tcPr>
            <w:tcW w:w="543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  <w:tc>
          <w:tcPr>
            <w:tcW w:w="1857" w:type="dxa"/>
          </w:tcPr>
          <w:p w:rsidR="007129D7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129D7" w:rsidRPr="003D3225" w:rsidTr="00F16A92">
        <w:trPr>
          <w:trHeight w:val="611"/>
        </w:trPr>
        <w:tc>
          <w:tcPr>
            <w:tcW w:w="1416" w:type="dxa"/>
          </w:tcPr>
          <w:p w:rsidR="007129D7" w:rsidRPr="003D3225" w:rsidRDefault="007129D7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47.78.8</w:t>
            </w:r>
          </w:p>
        </w:tc>
        <w:tc>
          <w:tcPr>
            <w:tcW w:w="543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  <w:tc>
          <w:tcPr>
            <w:tcW w:w="1857" w:type="dxa"/>
          </w:tcPr>
          <w:p w:rsidR="007129D7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129D7" w:rsidRPr="003D3225" w:rsidTr="00F16A92">
        <w:trPr>
          <w:trHeight w:val="611"/>
        </w:trPr>
        <w:tc>
          <w:tcPr>
            <w:tcW w:w="1416" w:type="dxa"/>
          </w:tcPr>
          <w:p w:rsidR="007129D7" w:rsidRPr="003D3225" w:rsidRDefault="007129D7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47.78.9</w:t>
            </w:r>
          </w:p>
        </w:tc>
        <w:tc>
          <w:tcPr>
            <w:tcW w:w="543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857" w:type="dxa"/>
          </w:tcPr>
          <w:p w:rsidR="007129D7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7129D7" w:rsidRPr="003D3225" w:rsidTr="00F16A92">
        <w:trPr>
          <w:trHeight w:val="611"/>
        </w:trPr>
        <w:tc>
          <w:tcPr>
            <w:tcW w:w="1416" w:type="dxa"/>
          </w:tcPr>
          <w:p w:rsidR="007129D7" w:rsidRPr="003D3225" w:rsidRDefault="007129D7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47.79</w:t>
            </w:r>
          </w:p>
        </w:tc>
        <w:tc>
          <w:tcPr>
            <w:tcW w:w="543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бывшими в употреблении товарами в магазинах</w:t>
            </w:r>
          </w:p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7129D7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127</w:t>
            </w:r>
          </w:p>
        </w:tc>
      </w:tr>
      <w:tr w:rsidR="007129D7" w:rsidRPr="003D3225" w:rsidTr="00F16A92">
        <w:trPr>
          <w:trHeight w:val="611"/>
        </w:trPr>
        <w:tc>
          <w:tcPr>
            <w:tcW w:w="1416" w:type="dxa"/>
          </w:tcPr>
          <w:p w:rsidR="007129D7" w:rsidRPr="003D3225" w:rsidRDefault="007129D7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47.82</w:t>
            </w:r>
          </w:p>
        </w:tc>
        <w:tc>
          <w:tcPr>
            <w:tcW w:w="543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857" w:type="dxa"/>
          </w:tcPr>
          <w:p w:rsidR="007129D7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112</w:t>
            </w:r>
          </w:p>
        </w:tc>
      </w:tr>
      <w:tr w:rsidR="007129D7" w:rsidRPr="003D3225" w:rsidTr="00F16A92">
        <w:trPr>
          <w:trHeight w:val="611"/>
        </w:trPr>
        <w:tc>
          <w:tcPr>
            <w:tcW w:w="1416" w:type="dxa"/>
          </w:tcPr>
          <w:p w:rsidR="007129D7" w:rsidRPr="003D3225" w:rsidRDefault="007129D7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47.89</w:t>
            </w:r>
          </w:p>
        </w:tc>
        <w:tc>
          <w:tcPr>
            <w:tcW w:w="5430" w:type="dxa"/>
          </w:tcPr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3225">
              <w:rPr>
                <w:rFonts w:ascii="Calibri" w:hAnsi="Calibri" w:cs="Calibri"/>
              </w:rPr>
              <w:t>Торговля розничная в нестационарных торговых объектах и на рынках прочими товарами</w:t>
            </w:r>
          </w:p>
          <w:p w:rsidR="007129D7" w:rsidRPr="003D3225" w:rsidRDefault="007129D7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</w:tcPr>
          <w:p w:rsidR="007129D7" w:rsidRPr="003D3225" w:rsidRDefault="00ED73EF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D77D54" w:rsidRPr="003D3225" w:rsidTr="00F16A92">
        <w:trPr>
          <w:trHeight w:val="611"/>
        </w:trPr>
        <w:tc>
          <w:tcPr>
            <w:tcW w:w="1416" w:type="dxa"/>
          </w:tcPr>
          <w:p w:rsidR="00D77D54" w:rsidRPr="003D3225" w:rsidRDefault="00D77D54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D77D54" w:rsidRPr="003D3225" w:rsidRDefault="00D77D54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430" w:type="dxa"/>
          </w:tcPr>
          <w:p w:rsidR="00D77D54" w:rsidRPr="003D3225" w:rsidRDefault="00D77D54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77D54">
              <w:rPr>
                <w:rFonts w:ascii="Calibri" w:hAnsi="Calibri" w:cs="Calibri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57" w:type="dxa"/>
          </w:tcPr>
          <w:p w:rsidR="00D77D54" w:rsidRPr="003D3225" w:rsidRDefault="00D77D54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</w:t>
            </w:r>
          </w:p>
        </w:tc>
      </w:tr>
      <w:tr w:rsidR="00AD728A" w:rsidRPr="003D3225" w:rsidTr="00F16A92">
        <w:trPr>
          <w:trHeight w:val="611"/>
        </w:trPr>
        <w:tc>
          <w:tcPr>
            <w:tcW w:w="1416" w:type="dxa"/>
          </w:tcPr>
          <w:p w:rsidR="00AD728A" w:rsidRPr="003D3225" w:rsidRDefault="00AD728A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AD728A" w:rsidRPr="003D3225" w:rsidRDefault="00AD728A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430" w:type="dxa"/>
          </w:tcPr>
          <w:p w:rsidR="00AD728A" w:rsidRPr="003D3225" w:rsidRDefault="00AD728A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D728A">
              <w:rPr>
                <w:rFonts w:ascii="Calibri" w:hAnsi="Calibri" w:cs="Calibri"/>
              </w:rPr>
              <w:t>Деятельность по предоставлению продуктов питания и напитков</w:t>
            </w:r>
          </w:p>
        </w:tc>
        <w:tc>
          <w:tcPr>
            <w:tcW w:w="1857" w:type="dxa"/>
          </w:tcPr>
          <w:p w:rsidR="00AD728A" w:rsidRPr="003D3225" w:rsidRDefault="00AD728A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1238</w:t>
            </w:r>
          </w:p>
        </w:tc>
      </w:tr>
      <w:tr w:rsidR="00341F61" w:rsidRPr="003D3225" w:rsidTr="00F16A92">
        <w:trPr>
          <w:trHeight w:val="611"/>
        </w:trPr>
        <w:tc>
          <w:tcPr>
            <w:tcW w:w="1416" w:type="dxa"/>
          </w:tcPr>
          <w:p w:rsidR="00341F61" w:rsidRPr="003D3225" w:rsidRDefault="00341F61" w:rsidP="002F4C2B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</w:tcPr>
          <w:p w:rsidR="00341F61" w:rsidRDefault="00341F61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77.2</w:t>
            </w:r>
          </w:p>
        </w:tc>
        <w:tc>
          <w:tcPr>
            <w:tcW w:w="5430" w:type="dxa"/>
          </w:tcPr>
          <w:p w:rsidR="00341F61" w:rsidRPr="00AD728A" w:rsidRDefault="00341F61" w:rsidP="008B0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1F61">
              <w:rPr>
                <w:rFonts w:ascii="Calibri" w:hAnsi="Calibri" w:cs="Calibri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857" w:type="dxa"/>
          </w:tcPr>
          <w:p w:rsidR="00341F61" w:rsidRDefault="00341F61" w:rsidP="002F4C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2F4C2B" w:rsidRPr="003D3225" w:rsidTr="00F16A92">
        <w:tc>
          <w:tcPr>
            <w:tcW w:w="8456" w:type="dxa"/>
            <w:gridSpan w:val="3"/>
          </w:tcPr>
          <w:p w:rsidR="002F4C2B" w:rsidRPr="003D3225" w:rsidRDefault="002F4C2B" w:rsidP="002F4C2B">
            <w:pPr>
              <w:jc w:val="both"/>
              <w:rPr>
                <w:rFonts w:eastAsia="Calibri"/>
                <w:sz w:val="24"/>
                <w:szCs w:val="24"/>
              </w:rPr>
            </w:pPr>
            <w:r w:rsidRPr="003D3225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857" w:type="dxa"/>
          </w:tcPr>
          <w:p w:rsidR="002F4C2B" w:rsidRPr="003D3225" w:rsidRDefault="00412667" w:rsidP="00341F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4 </w:t>
            </w:r>
            <w:r w:rsidR="00341F61">
              <w:rPr>
                <w:rFonts w:eastAsia="Calibri"/>
                <w:b/>
                <w:sz w:val="24"/>
                <w:szCs w:val="24"/>
              </w:rPr>
              <w:t>739</w:t>
            </w:r>
          </w:p>
        </w:tc>
      </w:tr>
    </w:tbl>
    <w:p w:rsidR="002F4C2B" w:rsidRPr="003D3225" w:rsidRDefault="002F4C2B" w:rsidP="002F4C2B">
      <w:pPr>
        <w:autoSpaceDE w:val="0"/>
        <w:autoSpaceDN w:val="0"/>
        <w:adjustRightInd w:val="0"/>
        <w:spacing w:after="0" w:line="256" w:lineRule="auto"/>
        <w:ind w:right="-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4C2B" w:rsidRPr="003D3225" w:rsidRDefault="002F4C2B" w:rsidP="002F4C2B">
      <w:pPr>
        <w:spacing w:after="16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bCs/>
          <w:sz w:val="28"/>
          <w:szCs w:val="28"/>
        </w:rPr>
        <w:t>Расчет размера единовременной денежной выплаты</w:t>
      </w:r>
    </w:p>
    <w:p w:rsidR="002F4C2B" w:rsidRPr="003D3225" w:rsidRDefault="002F4C2B" w:rsidP="002F4C2B">
      <w:pPr>
        <w:spacing w:after="16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Индивидуальным  предпринимателям:  </w:t>
      </w:r>
      <w:r w:rsidR="00412667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="00341F61">
        <w:rPr>
          <w:rFonts w:ascii="Times New Roman" w:eastAsia="Times New Roman" w:hAnsi="Times New Roman" w:cs="Times New Roman"/>
          <w:bCs/>
          <w:sz w:val="28"/>
          <w:szCs w:val="28"/>
        </w:rPr>
        <w:t>739</w:t>
      </w:r>
      <w:r w:rsidRPr="003D3225">
        <w:rPr>
          <w:rFonts w:ascii="Times New Roman" w:eastAsia="Times New Roman" w:hAnsi="Times New Roman" w:cs="Times New Roman"/>
          <w:bCs/>
          <w:sz w:val="28"/>
          <w:szCs w:val="28"/>
        </w:rPr>
        <w:t>*7000=</w:t>
      </w:r>
      <w:r w:rsidRPr="003D3225">
        <w:rPr>
          <w:rFonts w:ascii="Calibri" w:eastAsia="Calibri" w:hAnsi="Calibri" w:cs="Times New Roman"/>
        </w:rPr>
        <w:t xml:space="preserve"> </w:t>
      </w:r>
      <w:r w:rsidR="00341F61">
        <w:rPr>
          <w:rFonts w:ascii="Times New Roman" w:eastAsia="Times New Roman" w:hAnsi="Times New Roman" w:cs="Times New Roman"/>
          <w:bCs/>
          <w:sz w:val="28"/>
          <w:szCs w:val="28"/>
        </w:rPr>
        <w:t>33 173 000</w:t>
      </w:r>
      <w:r w:rsidRPr="003D3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</w:p>
    <w:p w:rsidR="002F4C2B" w:rsidRPr="003D3225" w:rsidRDefault="00412667" w:rsidP="002F4C2B">
      <w:pPr>
        <w:spacing w:after="16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Выплаты на несовершеннолетних детей</w:t>
      </w:r>
      <w:r w:rsidR="002F4C2B" w:rsidRPr="003D322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77D54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="00341F61">
        <w:rPr>
          <w:rFonts w:ascii="Times New Roman" w:eastAsia="Times New Roman" w:hAnsi="Times New Roman" w:cs="Times New Roman"/>
          <w:bCs/>
          <w:sz w:val="28"/>
          <w:szCs w:val="28"/>
        </w:rPr>
        <w:t>739</w:t>
      </w:r>
      <w:r w:rsidR="002F4C2B" w:rsidRPr="003D3225">
        <w:rPr>
          <w:rFonts w:ascii="Times New Roman" w:eastAsia="Times New Roman" w:hAnsi="Times New Roman" w:cs="Times New Roman"/>
          <w:bCs/>
          <w:sz w:val="28"/>
          <w:szCs w:val="28"/>
        </w:rPr>
        <w:t xml:space="preserve">*5000*1,9= </w:t>
      </w:r>
      <w:r w:rsidR="002F4C2B" w:rsidRPr="003D3225">
        <w:rPr>
          <w:rFonts w:ascii="Calibri" w:eastAsia="Calibri" w:hAnsi="Calibri" w:cs="Times New Roman"/>
        </w:rPr>
        <w:t xml:space="preserve"> </w:t>
      </w:r>
      <w:r w:rsidR="00341F61">
        <w:rPr>
          <w:rFonts w:ascii="Times New Roman" w:eastAsia="Times New Roman" w:hAnsi="Times New Roman" w:cs="Times New Roman"/>
          <w:bCs/>
          <w:sz w:val="28"/>
          <w:szCs w:val="28"/>
        </w:rPr>
        <w:t>45 020 500</w:t>
      </w:r>
      <w:r w:rsidR="002F4C2B" w:rsidRPr="003D3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</w:p>
    <w:p w:rsidR="002C04CF" w:rsidRDefault="002F4C2B" w:rsidP="002F4C2B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ВСЕГО:  </w:t>
      </w:r>
      <w:r w:rsidR="00341F61">
        <w:rPr>
          <w:rFonts w:ascii="Times New Roman" w:eastAsia="Times New Roman" w:hAnsi="Times New Roman" w:cs="Times New Roman"/>
          <w:bCs/>
          <w:sz w:val="28"/>
          <w:szCs w:val="28"/>
        </w:rPr>
        <w:t xml:space="preserve">78 193 500 </w:t>
      </w:r>
      <w:r w:rsidRPr="003D3225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</w:p>
    <w:p w:rsidR="002F4C2B" w:rsidRDefault="002F4C2B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A05" w:rsidRDefault="00737A05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A05" w:rsidRDefault="00737A05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A05" w:rsidRDefault="00737A05" w:rsidP="00CB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FBE" w:rsidRDefault="00F46FBE" w:rsidP="00F4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424A0F">
        <w:rPr>
          <w:rFonts w:ascii="Times New Roman" w:hAnsi="Times New Roman"/>
          <w:sz w:val="28"/>
          <w:szCs w:val="28"/>
        </w:rPr>
        <w:t>едседател</w:t>
      </w:r>
      <w:r>
        <w:rPr>
          <w:rFonts w:ascii="Times New Roman" w:hAnsi="Times New Roman"/>
          <w:sz w:val="28"/>
          <w:szCs w:val="28"/>
        </w:rPr>
        <w:t>ь</w:t>
      </w:r>
      <w:r w:rsidRPr="00424A0F">
        <w:rPr>
          <w:rFonts w:ascii="Times New Roman" w:hAnsi="Times New Roman"/>
          <w:sz w:val="28"/>
          <w:szCs w:val="28"/>
        </w:rPr>
        <w:t xml:space="preserve"> комитета</w:t>
      </w:r>
    </w:p>
    <w:p w:rsidR="00F46FBE" w:rsidRDefault="00F46FBE" w:rsidP="00F4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малого, среднего бизнеса</w:t>
      </w:r>
    </w:p>
    <w:p w:rsidR="00F46FBE" w:rsidRDefault="00F46FBE" w:rsidP="00F4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потребительского рынка</w:t>
      </w:r>
    </w:p>
    <w:p w:rsidR="00CB445A" w:rsidRPr="00424A0F" w:rsidRDefault="00F46FBE" w:rsidP="00F46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424A0F">
        <w:rPr>
          <w:rFonts w:ascii="Times New Roman" w:hAnsi="Times New Roman"/>
          <w:sz w:val="28"/>
          <w:szCs w:val="28"/>
        </w:rPr>
        <w:t xml:space="preserve"> </w:t>
      </w:r>
      <w:r w:rsidRPr="00424A0F">
        <w:rPr>
          <w:rFonts w:ascii="Times New Roman" w:hAnsi="Times New Roman"/>
          <w:sz w:val="28"/>
          <w:szCs w:val="28"/>
        </w:rPr>
        <w:tab/>
      </w:r>
      <w:r w:rsidRPr="00424A0F">
        <w:rPr>
          <w:rFonts w:ascii="Times New Roman" w:hAnsi="Times New Roman"/>
          <w:sz w:val="28"/>
          <w:szCs w:val="28"/>
        </w:rPr>
        <w:tab/>
      </w:r>
      <w:r w:rsidRPr="00424A0F">
        <w:rPr>
          <w:rFonts w:ascii="Times New Roman" w:hAnsi="Times New Roman"/>
          <w:sz w:val="28"/>
          <w:szCs w:val="28"/>
        </w:rPr>
        <w:tab/>
      </w:r>
      <w:r w:rsidRPr="00424A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С.И. Нерушай</w:t>
      </w:r>
    </w:p>
    <w:sectPr w:rsidR="00CB445A" w:rsidRPr="00424A0F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785"/>
    <w:multiLevelType w:val="hybridMultilevel"/>
    <w:tmpl w:val="E1565DD0"/>
    <w:lvl w:ilvl="0" w:tplc="CA387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4B09D5"/>
    <w:multiLevelType w:val="hybridMultilevel"/>
    <w:tmpl w:val="D2F8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0"/>
    <w:rsid w:val="00026C67"/>
    <w:rsid w:val="00056883"/>
    <w:rsid w:val="00082BF0"/>
    <w:rsid w:val="000F59C3"/>
    <w:rsid w:val="000F709F"/>
    <w:rsid w:val="00121E2A"/>
    <w:rsid w:val="00150EAF"/>
    <w:rsid w:val="00171D7D"/>
    <w:rsid w:val="00182D04"/>
    <w:rsid w:val="001B52D2"/>
    <w:rsid w:val="00200000"/>
    <w:rsid w:val="00210410"/>
    <w:rsid w:val="00222CDC"/>
    <w:rsid w:val="00267BFC"/>
    <w:rsid w:val="002808E9"/>
    <w:rsid w:val="002908D3"/>
    <w:rsid w:val="002B2F30"/>
    <w:rsid w:val="002C04CF"/>
    <w:rsid w:val="002D743E"/>
    <w:rsid w:val="002E1FA4"/>
    <w:rsid w:val="002F4C2B"/>
    <w:rsid w:val="002F74C6"/>
    <w:rsid w:val="00301595"/>
    <w:rsid w:val="00320A71"/>
    <w:rsid w:val="00341F61"/>
    <w:rsid w:val="0034356B"/>
    <w:rsid w:val="003509BA"/>
    <w:rsid w:val="00367EFA"/>
    <w:rsid w:val="00373F03"/>
    <w:rsid w:val="00376C04"/>
    <w:rsid w:val="003A1BFF"/>
    <w:rsid w:val="003B00FC"/>
    <w:rsid w:val="003D3225"/>
    <w:rsid w:val="00412667"/>
    <w:rsid w:val="004559D6"/>
    <w:rsid w:val="00470926"/>
    <w:rsid w:val="004B6AD0"/>
    <w:rsid w:val="004D6AF7"/>
    <w:rsid w:val="00524DB8"/>
    <w:rsid w:val="00552E25"/>
    <w:rsid w:val="005A665B"/>
    <w:rsid w:val="005B27D5"/>
    <w:rsid w:val="005B4569"/>
    <w:rsid w:val="005E3704"/>
    <w:rsid w:val="005E4508"/>
    <w:rsid w:val="005E71B3"/>
    <w:rsid w:val="00601ED6"/>
    <w:rsid w:val="00611E7E"/>
    <w:rsid w:val="00635C51"/>
    <w:rsid w:val="00645E52"/>
    <w:rsid w:val="006661D8"/>
    <w:rsid w:val="006B32A0"/>
    <w:rsid w:val="006D6EFD"/>
    <w:rsid w:val="006D748A"/>
    <w:rsid w:val="006F6267"/>
    <w:rsid w:val="007129D7"/>
    <w:rsid w:val="00714471"/>
    <w:rsid w:val="00726FD8"/>
    <w:rsid w:val="00737A05"/>
    <w:rsid w:val="0075150B"/>
    <w:rsid w:val="007616D4"/>
    <w:rsid w:val="00761CFB"/>
    <w:rsid w:val="00783075"/>
    <w:rsid w:val="007A104E"/>
    <w:rsid w:val="007D75C9"/>
    <w:rsid w:val="007E4B2C"/>
    <w:rsid w:val="0081477A"/>
    <w:rsid w:val="00824E1B"/>
    <w:rsid w:val="008503E8"/>
    <w:rsid w:val="008C6CCA"/>
    <w:rsid w:val="0090234E"/>
    <w:rsid w:val="00906106"/>
    <w:rsid w:val="00951147"/>
    <w:rsid w:val="00960BD0"/>
    <w:rsid w:val="009A3F24"/>
    <w:rsid w:val="009A48EE"/>
    <w:rsid w:val="009A4EA5"/>
    <w:rsid w:val="009D1F4C"/>
    <w:rsid w:val="009F4B74"/>
    <w:rsid w:val="00A40EA4"/>
    <w:rsid w:val="00A706D7"/>
    <w:rsid w:val="00A7387C"/>
    <w:rsid w:val="00A83C3B"/>
    <w:rsid w:val="00AC76F9"/>
    <w:rsid w:val="00AD6D12"/>
    <w:rsid w:val="00AD728A"/>
    <w:rsid w:val="00B00207"/>
    <w:rsid w:val="00B46330"/>
    <w:rsid w:val="00B66509"/>
    <w:rsid w:val="00BD7433"/>
    <w:rsid w:val="00C40C92"/>
    <w:rsid w:val="00C5121A"/>
    <w:rsid w:val="00C64709"/>
    <w:rsid w:val="00C85AC6"/>
    <w:rsid w:val="00CB445A"/>
    <w:rsid w:val="00CF0E75"/>
    <w:rsid w:val="00D11FDE"/>
    <w:rsid w:val="00D55AF1"/>
    <w:rsid w:val="00D77D54"/>
    <w:rsid w:val="00DD4DAD"/>
    <w:rsid w:val="00DE1456"/>
    <w:rsid w:val="00DE2C1E"/>
    <w:rsid w:val="00E26122"/>
    <w:rsid w:val="00E61B84"/>
    <w:rsid w:val="00EC6F2F"/>
    <w:rsid w:val="00ED73EF"/>
    <w:rsid w:val="00F16A92"/>
    <w:rsid w:val="00F46FBE"/>
    <w:rsid w:val="00F50F54"/>
    <w:rsid w:val="00F533D0"/>
    <w:rsid w:val="00F60A94"/>
    <w:rsid w:val="00F9070F"/>
    <w:rsid w:val="00F96395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6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6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4A87-40D8-404E-AEA6-B907EB6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Дмитрий</cp:lastModifiedBy>
  <cp:revision>13</cp:revision>
  <cp:lastPrinted>2020-04-28T14:13:00Z</cp:lastPrinted>
  <dcterms:created xsi:type="dcterms:W3CDTF">2020-04-28T13:24:00Z</dcterms:created>
  <dcterms:modified xsi:type="dcterms:W3CDTF">2020-05-06T10:01:00Z</dcterms:modified>
</cp:coreProperties>
</file>